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11" w:rsidRPr="002C5D11" w:rsidRDefault="002C5D11" w:rsidP="002C5D11">
      <w:pPr>
        <w:spacing w:after="120"/>
        <w:jc w:val="right"/>
        <w:rPr>
          <w:b/>
          <w:bCs/>
          <w:sz w:val="20"/>
          <w:szCs w:val="20"/>
        </w:rPr>
      </w:pPr>
      <w:r w:rsidRPr="002C5D11">
        <w:rPr>
          <w:b/>
          <w:bCs/>
          <w:sz w:val="20"/>
          <w:szCs w:val="20"/>
        </w:rPr>
        <w:t xml:space="preserve">Załącznik Nr </w:t>
      </w:r>
      <w:r w:rsidR="00440724">
        <w:rPr>
          <w:b/>
          <w:bCs/>
          <w:sz w:val="20"/>
          <w:szCs w:val="20"/>
        </w:rPr>
        <w:t>6</w:t>
      </w:r>
      <w:r w:rsidRPr="002C5D11">
        <w:rPr>
          <w:b/>
          <w:bCs/>
          <w:sz w:val="20"/>
          <w:szCs w:val="20"/>
        </w:rPr>
        <w:t xml:space="preserve"> do Regulaminu</w:t>
      </w:r>
    </w:p>
    <w:p w:rsidR="002C5D11" w:rsidRPr="002C5D11" w:rsidRDefault="002C5D11" w:rsidP="002C5D11">
      <w:pPr>
        <w:rPr>
          <w:b/>
          <w:snapToGrid w:val="0"/>
        </w:rPr>
      </w:pPr>
    </w:p>
    <w:p w:rsidR="002C5D11" w:rsidRPr="002C5D11" w:rsidRDefault="002C5D11" w:rsidP="002C5D11">
      <w:pPr>
        <w:rPr>
          <w:b/>
          <w:bCs/>
        </w:rPr>
      </w:pPr>
    </w:p>
    <w:p w:rsidR="002C5D11" w:rsidRPr="007D2B9C" w:rsidRDefault="002C5D11" w:rsidP="002C5D11">
      <w:pPr>
        <w:numPr>
          <w:ilvl w:val="0"/>
          <w:numId w:val="2"/>
        </w:numPr>
        <w:suppressAutoHyphens w:val="0"/>
        <w:rPr>
          <w:b/>
          <w:bCs/>
        </w:rPr>
      </w:pPr>
      <w:r w:rsidRPr="00C90315">
        <w:rPr>
          <w:b/>
        </w:rPr>
        <w:t>ZAMAWIAJĄCY:</w:t>
      </w:r>
      <w:r>
        <w:t xml:space="preserve"> </w:t>
      </w:r>
      <w:r>
        <w:br/>
      </w:r>
      <w:r w:rsidRPr="007D2B9C">
        <w:rPr>
          <w:b/>
          <w:bCs/>
        </w:rPr>
        <w:t xml:space="preserve">Łódzka Spółka Infrastrukturalna </w:t>
      </w:r>
      <w:r w:rsidR="00CC4E17">
        <w:rPr>
          <w:b/>
          <w:bCs/>
        </w:rPr>
        <w:t>s</w:t>
      </w:r>
      <w:r w:rsidRPr="007D2B9C">
        <w:rPr>
          <w:b/>
          <w:bCs/>
        </w:rPr>
        <w:t>p. z o.o.</w:t>
      </w:r>
      <w:r>
        <w:rPr>
          <w:b/>
          <w:bCs/>
        </w:rPr>
        <w:br/>
      </w:r>
      <w:r w:rsidRPr="007D2B9C">
        <w:rPr>
          <w:bCs/>
        </w:rPr>
        <w:t xml:space="preserve"> ul. </w:t>
      </w:r>
      <w:r w:rsidR="00AF2F32">
        <w:rPr>
          <w:bCs/>
        </w:rPr>
        <w:t xml:space="preserve">Wólczańska </w:t>
      </w:r>
      <w:r w:rsidRPr="007D2B9C">
        <w:rPr>
          <w:bCs/>
        </w:rPr>
        <w:t>1</w:t>
      </w:r>
      <w:r w:rsidR="00AF2F32">
        <w:rPr>
          <w:bCs/>
        </w:rPr>
        <w:t>7</w:t>
      </w:r>
      <w:r w:rsidRPr="007D2B9C">
        <w:rPr>
          <w:bCs/>
        </w:rPr>
        <w:t>, 90-</w:t>
      </w:r>
      <w:r w:rsidR="00AF2F32">
        <w:rPr>
          <w:bCs/>
        </w:rPr>
        <w:t>731</w:t>
      </w:r>
      <w:r w:rsidRPr="007D2B9C">
        <w:rPr>
          <w:bCs/>
        </w:rPr>
        <w:t xml:space="preserve"> Łódź, Polska</w:t>
      </w:r>
    </w:p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pStyle w:val="Akapitzlist"/>
        <w:numPr>
          <w:ilvl w:val="0"/>
          <w:numId w:val="2"/>
        </w:numPr>
        <w:rPr>
          <w:b/>
          <w:bCs/>
        </w:rPr>
      </w:pPr>
      <w:r w:rsidRPr="002C5D11">
        <w:rPr>
          <w:b/>
          <w:bCs/>
        </w:rPr>
        <w:t>WYKONAWCA:</w:t>
      </w:r>
    </w:p>
    <w:p w:rsidR="002C5D11" w:rsidRPr="002C5D11" w:rsidRDefault="002C5D11" w:rsidP="002C5D11">
      <w:pPr>
        <w:rPr>
          <w:snapToGrid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600"/>
        <w:gridCol w:w="3940"/>
      </w:tblGrid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</w:rPr>
            </w:pPr>
            <w:r w:rsidRPr="002C5D11">
              <w:rPr>
                <w:b/>
                <w:snapToGrid w:val="0"/>
              </w:rPr>
              <w:t>Lp.</w:t>
            </w:r>
          </w:p>
        </w:tc>
        <w:tc>
          <w:tcPr>
            <w:tcW w:w="4600" w:type="dxa"/>
          </w:tcPr>
          <w:p w:rsidR="002C5D11" w:rsidRPr="002C5D11" w:rsidRDefault="002C5D11" w:rsidP="003C342F">
            <w:pPr>
              <w:jc w:val="center"/>
              <w:rPr>
                <w:snapToGrid w:val="0"/>
              </w:rPr>
            </w:pPr>
            <w:r w:rsidRPr="002C5D11">
              <w:rPr>
                <w:b/>
                <w:snapToGrid w:val="0"/>
              </w:rPr>
              <w:t>Nazwa Wykonawcy(ów)</w:t>
            </w:r>
          </w:p>
        </w:tc>
        <w:tc>
          <w:tcPr>
            <w:tcW w:w="3940" w:type="dxa"/>
          </w:tcPr>
          <w:p w:rsidR="002C5D11" w:rsidRPr="002C5D11" w:rsidRDefault="002C5D11" w:rsidP="003C342F">
            <w:pPr>
              <w:jc w:val="center"/>
              <w:rPr>
                <w:snapToGrid w:val="0"/>
              </w:rPr>
            </w:pPr>
            <w:r w:rsidRPr="002C5D11">
              <w:rPr>
                <w:b/>
                <w:snapToGrid w:val="0"/>
              </w:rPr>
              <w:t>Adres(y) Wykonawcy(ów)</w:t>
            </w:r>
          </w:p>
        </w:tc>
      </w:tr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460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394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</w:tr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460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394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</w:tr>
    </w:tbl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jc w:val="center"/>
        <w:rPr>
          <w:b/>
          <w:bCs/>
        </w:rPr>
      </w:pPr>
      <w:r w:rsidRPr="002C5D11">
        <w:t xml:space="preserve">Nawiązując do ogłoszenia dla postępowania </w:t>
      </w:r>
      <w:r w:rsidRPr="002C5D11">
        <w:rPr>
          <w:b/>
          <w:i/>
        </w:rPr>
        <w:t>BZU</w:t>
      </w:r>
      <w:r w:rsidR="004666C2">
        <w:rPr>
          <w:b/>
          <w:i/>
        </w:rPr>
        <w:t>.2291.8.20</w:t>
      </w:r>
      <w:bookmarkStart w:id="0" w:name="_GoBack"/>
      <w:bookmarkEnd w:id="0"/>
      <w:r w:rsidR="004666C2">
        <w:rPr>
          <w:b/>
          <w:i/>
        </w:rPr>
        <w:t>.</w:t>
      </w:r>
      <w:r w:rsidR="004666C2" w:rsidRPr="002C5D11">
        <w:t xml:space="preserve">- </w:t>
      </w:r>
      <w:r w:rsidRPr="002C5D11">
        <w:rPr>
          <w:b/>
        </w:rPr>
        <w:t>Bankowa obsługa Łódzkiej  Spółki Infrastrukturalnej sp. z o.o.  wraz z kredytem w rachunku bieżącym</w:t>
      </w:r>
    </w:p>
    <w:p w:rsidR="002C5D11" w:rsidRPr="002C5D11" w:rsidRDefault="002C5D11" w:rsidP="002C5D11">
      <w:pPr>
        <w:numPr>
          <w:ilvl w:val="12"/>
          <w:numId w:val="0"/>
        </w:numPr>
        <w:jc w:val="center"/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jc w:val="center"/>
      </w:pPr>
      <w:r w:rsidRPr="002C5D11">
        <w:rPr>
          <w:b/>
          <w:bCs/>
        </w:rPr>
        <w:t>OŚWIADCZAM (Y), ŻE:</w:t>
      </w:r>
    </w:p>
    <w:p w:rsidR="002C5D11" w:rsidRPr="002C5D11" w:rsidRDefault="002C5D11" w:rsidP="002C5D11">
      <w:pPr>
        <w:pStyle w:val="Tekstpodstawowy2"/>
      </w:pPr>
    </w:p>
    <w:p w:rsidR="002C5D11" w:rsidRPr="002C5D11" w:rsidRDefault="002C5D11" w:rsidP="002C5D11">
      <w:pPr>
        <w:jc w:val="both"/>
      </w:pPr>
      <w:r w:rsidRPr="002C5D11">
        <w:t>Nie posiadam(y)  Regulaminu Kredytowania lub innego dokumentu</w:t>
      </w:r>
      <w:r w:rsidR="00B77A37">
        <w:rPr>
          <w:rStyle w:val="Odwoanieprzypisudolnego"/>
        </w:rPr>
        <w:footnoteReference w:id="1"/>
      </w:r>
      <w:r w:rsidRPr="002C5D11">
        <w:t xml:space="preserve"> regulującego zasady kredytowania działalności gospodarczej.</w:t>
      </w:r>
    </w:p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7D2B9C" w:rsidRDefault="002C5D11" w:rsidP="002C5D11">
      <w:pPr>
        <w:tabs>
          <w:tab w:val="left" w:pos="4962"/>
        </w:tabs>
        <w:jc w:val="both"/>
        <w:rPr>
          <w:sz w:val="20"/>
          <w:szCs w:val="20"/>
        </w:rPr>
      </w:pPr>
      <w:r w:rsidRPr="007D2B9C">
        <w:rPr>
          <w:sz w:val="20"/>
          <w:szCs w:val="20"/>
        </w:rPr>
        <w:t>_______________</w:t>
      </w:r>
      <w:r w:rsidRPr="007D2B9C">
        <w:rPr>
          <w:sz w:val="20"/>
          <w:szCs w:val="20"/>
        </w:rPr>
        <w:tab/>
        <w:t>________________________________________</w:t>
      </w:r>
    </w:p>
    <w:p w:rsidR="002C5D11" w:rsidRPr="007D2B9C" w:rsidRDefault="002C5D11" w:rsidP="002C5D11">
      <w:pPr>
        <w:tabs>
          <w:tab w:val="left" w:pos="6096"/>
        </w:tabs>
        <w:rPr>
          <w:sz w:val="20"/>
          <w:szCs w:val="20"/>
        </w:rPr>
      </w:pPr>
      <w:r w:rsidRPr="007D2B9C">
        <w:rPr>
          <w:sz w:val="20"/>
          <w:szCs w:val="20"/>
        </w:rPr>
        <w:t>miejscowość, data</w:t>
      </w:r>
      <w:r w:rsidRPr="007D2B9C">
        <w:rPr>
          <w:sz w:val="20"/>
          <w:szCs w:val="20"/>
        </w:rPr>
        <w:tab/>
        <w:t>/podpis - za Wykonawcę/</w:t>
      </w:r>
    </w:p>
    <w:p w:rsidR="002C5D11" w:rsidRPr="007D2B9C" w:rsidRDefault="002C5D11" w:rsidP="002C5D11">
      <w:pPr>
        <w:tabs>
          <w:tab w:val="left" w:pos="6096"/>
        </w:tabs>
        <w:rPr>
          <w:sz w:val="20"/>
          <w:szCs w:val="20"/>
        </w:rPr>
      </w:pPr>
    </w:p>
    <w:p w:rsidR="00852E40" w:rsidRPr="002C5D11" w:rsidRDefault="00852E40"/>
    <w:sectPr w:rsidR="00852E40" w:rsidRPr="002C5D11" w:rsidSect="0085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1D" w:rsidRDefault="002D2D1D" w:rsidP="002C5D11">
      <w:r>
        <w:separator/>
      </w:r>
    </w:p>
  </w:endnote>
  <w:endnote w:type="continuationSeparator" w:id="0">
    <w:p w:rsidR="002D2D1D" w:rsidRDefault="002D2D1D" w:rsidP="002C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1D" w:rsidRDefault="002D2D1D" w:rsidP="002C5D11">
      <w:r>
        <w:separator/>
      </w:r>
    </w:p>
  </w:footnote>
  <w:footnote w:type="continuationSeparator" w:id="0">
    <w:p w:rsidR="002D2D1D" w:rsidRDefault="002D2D1D" w:rsidP="002C5D11">
      <w:r>
        <w:continuationSeparator/>
      </w:r>
    </w:p>
  </w:footnote>
  <w:footnote w:id="1">
    <w:p w:rsidR="00B77A37" w:rsidRDefault="00B77A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EA" w:rsidRPr="008D108B" w:rsidRDefault="00083EEA" w:rsidP="00083EEA">
    <w:pPr>
      <w:pStyle w:val="Nagwek"/>
      <w:rPr>
        <w:sz w:val="20"/>
        <w:szCs w:val="20"/>
      </w:rPr>
    </w:pPr>
    <w:r w:rsidRPr="001C0DCB">
      <w:rPr>
        <w:sz w:val="20"/>
        <w:szCs w:val="20"/>
      </w:rPr>
      <w:t>BZU.</w:t>
    </w:r>
    <w:r>
      <w:rPr>
        <w:sz w:val="20"/>
        <w:szCs w:val="20"/>
      </w:rPr>
      <w:t>2291.8.20</w:t>
    </w:r>
  </w:p>
  <w:p w:rsidR="002C5D11" w:rsidRDefault="002C5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484"/>
    <w:multiLevelType w:val="hybridMultilevel"/>
    <w:tmpl w:val="ACB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6AE5"/>
    <w:multiLevelType w:val="hybridMultilevel"/>
    <w:tmpl w:val="38C4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1"/>
    <w:rsid w:val="00014112"/>
    <w:rsid w:val="000149C0"/>
    <w:rsid w:val="00083EEA"/>
    <w:rsid w:val="00171AA2"/>
    <w:rsid w:val="002C5D11"/>
    <w:rsid w:val="002D2D1D"/>
    <w:rsid w:val="00315762"/>
    <w:rsid w:val="004206F9"/>
    <w:rsid w:val="00440724"/>
    <w:rsid w:val="00447F0F"/>
    <w:rsid w:val="004666C2"/>
    <w:rsid w:val="00605437"/>
    <w:rsid w:val="008028C4"/>
    <w:rsid w:val="00852E40"/>
    <w:rsid w:val="0090085E"/>
    <w:rsid w:val="00A1231D"/>
    <w:rsid w:val="00AF2F32"/>
    <w:rsid w:val="00B77A37"/>
    <w:rsid w:val="00C345D8"/>
    <w:rsid w:val="00C93A0C"/>
    <w:rsid w:val="00CC4E17"/>
    <w:rsid w:val="00CF3261"/>
    <w:rsid w:val="00E45B27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B4A4"/>
  <w15:docId w15:val="{4AD73066-CA0B-42EA-B032-5E9F300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C5D1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D11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2C5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C5D1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5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5D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BFB7-1816-4428-8FFD-68DF8B4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Kaniewska</cp:lastModifiedBy>
  <cp:revision>4</cp:revision>
  <dcterms:created xsi:type="dcterms:W3CDTF">2020-01-27T08:21:00Z</dcterms:created>
  <dcterms:modified xsi:type="dcterms:W3CDTF">2020-01-28T08:37:00Z</dcterms:modified>
</cp:coreProperties>
</file>